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A4" w:rsidRDefault="00A67EA4" w:rsidP="00A67EA4">
      <w:pPr>
        <w:pStyle w:val="a3"/>
        <w:jc w:val="both"/>
        <w:rPr>
          <w:rFonts w:ascii="Lucida Sans Unicode" w:hAnsi="Lucida Sans Unicode" w:cs="Lucida Sans Unicode"/>
          <w:color w:val="000000"/>
        </w:rPr>
      </w:pPr>
    </w:p>
    <w:p w:rsidR="00A67EA4" w:rsidRDefault="00A67EA4" w:rsidP="00A67EA4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r w:rsidRPr="00A67EA4">
        <w:rPr>
          <w:rFonts w:ascii="Lucida Sans Unicode" w:hAnsi="Lucida Sans Unicode" w:cs="Lucida Sans Unicode"/>
          <w:b/>
          <w:color w:val="000000"/>
          <w:sz w:val="32"/>
          <w:szCs w:val="32"/>
        </w:rPr>
        <w:t>Предупреждающие знаки</w:t>
      </w:r>
    </w:p>
    <w:p w:rsidR="00A67EA4" w:rsidRPr="00A67EA4" w:rsidRDefault="00A67EA4" w:rsidP="00A67EA4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bookmarkStart w:id="0" w:name="_GoBack"/>
      <w:bookmarkEnd w:id="0"/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Предупреждающие знаки информируют водителей о приближении к опасному участку дороги, движение по которому требует принятия мер, соответствующих обстановке.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68AFCAC" wp14:editId="2D0C25F5">
            <wp:extent cx="695325" cy="600075"/>
            <wp:effectExtent l="0" t="0" r="9525" b="9525"/>
            <wp:docPr id="1" name="Рисунок 1" descr="http://www.pdd.sch496.ru/images/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dd.sch496.ru/images/clip_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 "Железнодорожный переезд со шлагбаумом".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618E8D1" wp14:editId="44A87856">
            <wp:extent cx="695325" cy="600075"/>
            <wp:effectExtent l="0" t="0" r="9525" b="9525"/>
            <wp:docPr id="2" name="Рисунок 2" descr="http://www.pdd.sch496.ru/images/clip_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dd.sch496.ru/images/clip_image1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 "Железнодорожный переезд без шлагбаума".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E1D4FFD" wp14:editId="15926119">
            <wp:extent cx="714375" cy="447675"/>
            <wp:effectExtent l="0" t="0" r="9525" b="9525"/>
            <wp:docPr id="3" name="Рисунок 3" descr="http://www.pdd.sch496.ru/images/clip_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dd.sch496.ru/images/clip_image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1.3.1 "Однопутная железная дорога".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BA3BACC" wp14:editId="4341FF39">
            <wp:extent cx="695325" cy="723900"/>
            <wp:effectExtent l="0" t="0" r="9525" b="0"/>
            <wp:docPr id="4" name="Рисунок 4" descr="http://www.pdd.sch496.ru/images/clip_image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dd.sch496.ru/images/clip_image1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1.3.2 "Многопутная железная дорога".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Обозначение необорудованного шлагбаумом переезда через железную дорогу: 1.3.1 - с одним путем, 1.3.2 - с двумя путями и более.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5E902C0" wp14:editId="671B5FCE">
            <wp:extent cx="323850" cy="600075"/>
            <wp:effectExtent l="0" t="0" r="0" b="9525"/>
            <wp:docPr id="5" name="Рисунок 5" descr="http://www.pdd.sch496.ru/images/clip_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dd.sch496.ru/images/clip_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0375CCC" wp14:editId="06EFB45C">
            <wp:extent cx="333375" cy="590550"/>
            <wp:effectExtent l="0" t="0" r="9525" b="0"/>
            <wp:docPr id="6" name="Рисунок 6" descr="http://www.pdd.sch496.ru/images/clip_image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dd.sch496.ru/images/clip_image1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4E6F461" wp14:editId="1B3A079B">
            <wp:extent cx="314325" cy="590550"/>
            <wp:effectExtent l="0" t="0" r="9525" b="0"/>
            <wp:docPr id="7" name="Рисунок 7" descr="http://www.pdd.sch496.ru/images/clip_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dd.sch496.ru/images/clip_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C427B09" wp14:editId="3D76C4D0">
            <wp:extent cx="323850" cy="590550"/>
            <wp:effectExtent l="0" t="0" r="0" b="0"/>
            <wp:docPr id="8" name="Рисунок 8" descr="http://www.pdd.sch496.ru/images/clip_image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dd.sch496.ru/images/clip_image1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069306A" wp14:editId="2E73059C">
            <wp:extent cx="323850" cy="590550"/>
            <wp:effectExtent l="0" t="0" r="0" b="0"/>
            <wp:docPr id="9" name="Рисунок 9" descr="http://www.pdd.sch496.ru/images/clip_image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dd.sch496.ru/images/clip_image1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DAB06DE" wp14:editId="75333A47">
            <wp:extent cx="323850" cy="590550"/>
            <wp:effectExtent l="0" t="0" r="0" b="0"/>
            <wp:docPr id="10" name="Рисунок 10" descr="http://www.pdd.sch496.ru/images/clip_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dd.sch496.ru/images/clip_image1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1.4.1 - 1.4.6 "Приближение к железнодорожному переезду". Дополнительное предупреждение о приближении к железнодорожному переезду вне населенных пунктов.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94FA882" wp14:editId="100060AA">
            <wp:extent cx="685800" cy="600075"/>
            <wp:effectExtent l="0" t="0" r="0" b="9525"/>
            <wp:docPr id="11" name="Рисунок 11" descr="http://www.pdd.sch496.ru/images/clip_image1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dd.sch496.ru/images/clip_image11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1.5 "Пересечение с трамвайной линией".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98920A3" wp14:editId="1CB606FA">
            <wp:extent cx="685800" cy="600075"/>
            <wp:effectExtent l="0" t="0" r="0" b="9525"/>
            <wp:docPr id="12" name="Рисунок 12" descr="http://www.pdd.sch496.ru/images/clip_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dd.sch496.ru/images/clip_image1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1.6 "Пересечение равнозначных дорог".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E365EBE" wp14:editId="56DD6228">
            <wp:extent cx="685800" cy="600075"/>
            <wp:effectExtent l="0" t="0" r="0" b="9525"/>
            <wp:docPr id="13" name="Рисунок 13" descr="http://www.pdd.sch496.ru/images/clip_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dd.sch496.ru/images/clip_image1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1.7 "Пересечение с круговым движением".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0B8F26" wp14:editId="047F4687">
            <wp:extent cx="685800" cy="600075"/>
            <wp:effectExtent l="0" t="0" r="0" b="9525"/>
            <wp:docPr id="14" name="Рисунок 14" descr="http://www.pdd.sch496.ru/images/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dd.sch496.ru/images/clip_image0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1.8 "Светофорное регулирование". Перекресток, пешеходный переход или участок дороги, движение на котором регулируется светофором.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1C1527B" wp14:editId="1085FD52">
            <wp:extent cx="695325" cy="600075"/>
            <wp:effectExtent l="0" t="0" r="9525" b="9525"/>
            <wp:docPr id="15" name="Рисунок 15" descr="http://www.pdd.sch496.ru/images/clip_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dd.sch496.ru/images/clip_image0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1.9 "Разводной мост". Разводной мост или паромная переправа.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7F53F4F2" wp14:editId="52E8F707">
            <wp:extent cx="695325" cy="600075"/>
            <wp:effectExtent l="0" t="0" r="9525" b="9525"/>
            <wp:docPr id="16" name="Рисунок 16" descr="http://www.pdd.sch496.ru/images/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dd.sch496.ru/images/clip_image0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1.10 "Выезд на набережную". Выезд на набережную или берег.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E599ED5" wp14:editId="5F2F42AB">
            <wp:extent cx="704850" cy="609600"/>
            <wp:effectExtent l="0" t="0" r="0" b="0"/>
            <wp:docPr id="17" name="Рисунок 17" descr="http://www.pdd.sch496.ru/images/clip_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dd.sch496.ru/images/clip_image0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31D8C8A" wp14:editId="0FA54BA0">
            <wp:extent cx="695325" cy="600075"/>
            <wp:effectExtent l="0" t="0" r="9525" b="9525"/>
            <wp:docPr id="18" name="Рисунок 18" descr="http://www.pdd.sch496.ru/images/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dd.sch496.ru/images/clip_image0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1.11.1, 1.11.2 "Опасный поворот".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Закругление дороги малого радиуса или с ограниченной видимостью: 1.11.1 - направо, 1.11.2 - налево.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352E329" wp14:editId="2DE171EA">
            <wp:extent cx="704850" cy="609600"/>
            <wp:effectExtent l="0" t="0" r="0" b="0"/>
            <wp:docPr id="19" name="Рисунок 19" descr="http://www.pdd.sch496.ru/images/clip_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dd.sch496.ru/images/clip_image01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CDBE591" wp14:editId="5B02B10F">
            <wp:extent cx="704850" cy="600075"/>
            <wp:effectExtent l="0" t="0" r="0" b="9525"/>
            <wp:docPr id="20" name="Рисунок 20" descr="http://www.pdd.sch496.ru/images/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dd.sch496.ru/images/clip_image02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1.12.1, 1.12.2 - "Опасные повороты".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Участок дороги с опасными поворотами: 1.12.1 - с первым поворотом направо, 1.12.2 - с первым поворотом налево.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14F6DEF" wp14:editId="2F39295D">
            <wp:extent cx="714375" cy="619125"/>
            <wp:effectExtent l="0" t="0" r="9525" b="9525"/>
            <wp:docPr id="21" name="Рисунок 21" descr="http://www.pdd.sch496.ru/images/clip_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dd.sch496.ru/images/clip_image02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1.13 "Крутой спуск".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EF4AFD3" wp14:editId="4C09FFBA">
            <wp:extent cx="685800" cy="628650"/>
            <wp:effectExtent l="0" t="0" r="0" b="0"/>
            <wp:docPr id="22" name="Рисунок 22" descr="http://www.pdd.sch496.ru/images/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dd.sch496.ru/images/clip_image02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1.14 "Крутой подъем".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6A466C0" wp14:editId="5C06A7F8">
            <wp:extent cx="695325" cy="600075"/>
            <wp:effectExtent l="0" t="0" r="9525" b="9525"/>
            <wp:docPr id="23" name="Рисунок 23" descr="http://www.pdd.sch496.ru/images/clip_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dd.sch496.ru/images/clip_image02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 xml:space="preserve">1.15 "Скользкая дорога". Участок дороги с повышенной скользкостью проезжей части. </w:t>
      </w:r>
      <w:r>
        <w:rPr>
          <w:rFonts w:ascii="Lucida Sans Unicode" w:hAnsi="Lucida Sans Unicode" w:cs="Lucida Sans Unicode"/>
          <w:color w:val="000000"/>
        </w:rPr>
        <w:br/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66B53B" wp14:editId="2D434DA2">
            <wp:extent cx="704850" cy="609600"/>
            <wp:effectExtent l="0" t="0" r="0" b="0"/>
            <wp:docPr id="24" name="Рисунок 24" descr="http://www.pdd.sch496.ru/images/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dd.sch496.ru/images/clip_image02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1.16 "Неровная дорога". Участок дороги, имеющий неровности на проезжей части (волнистость, выбоины, неплавные сопряжения с мостами и тому подобное).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A061858" wp14:editId="26E0AF4D">
            <wp:extent cx="704850" cy="628650"/>
            <wp:effectExtent l="0" t="0" r="0" b="0"/>
            <wp:docPr id="25" name="Рисунок 25" descr="http://www.pdd.sch496.ru/images/clip_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dd.sch496.ru/images/clip_image02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1.17 "Искусственная неровность". Участок дороги с искусственной неровностью (неровностями) для принудительного снижения скорости.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4B1F3D1" wp14:editId="09E36069">
            <wp:extent cx="695325" cy="628650"/>
            <wp:effectExtent l="0" t="0" r="9525" b="0"/>
            <wp:docPr id="26" name="Рисунок 26" descr="http://www.pdd.sch496.ru/images/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dd.sch496.ru/images/clip_image02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1.18 "Выброс гравия". Участок дороги, на котором возможен выброс гравия, щебня и тому подобного из-под колес транспортных средств.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2F65A8F" wp14:editId="6FFD058D">
            <wp:extent cx="704850" cy="619125"/>
            <wp:effectExtent l="0" t="0" r="0" b="9525"/>
            <wp:docPr id="27" name="Рисунок 27" descr="http://www.pdd.sch496.ru/images/clip_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dd.sch496.ru/images/clip_image02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1.19 "Опасная обочина". Участок дороги, на котором съезд на обочину опасен.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8CAD7C0" wp14:editId="78C3BF62">
            <wp:extent cx="704850" cy="609600"/>
            <wp:effectExtent l="0" t="0" r="0" b="0"/>
            <wp:docPr id="28" name="Рисунок 28" descr="http://www.pdd.sch496.ru/images/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dd.sch496.ru/images/clip_image02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891FC41" wp14:editId="6387016F">
            <wp:extent cx="714375" cy="609600"/>
            <wp:effectExtent l="0" t="0" r="9525" b="0"/>
            <wp:docPr id="29" name="Рисунок 29" descr="http://www.pdd.sch496.ru/images/clip_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dd.sch496.ru/images/clip_image029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D4EE587" wp14:editId="66C83C97">
            <wp:extent cx="704850" cy="619125"/>
            <wp:effectExtent l="0" t="0" r="0" b="9525"/>
            <wp:docPr id="30" name="Рисунок 30" descr="http://www.pdd.sch496.ru/images/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dd.sch496.ru/images/clip_image03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1.20.1 - 1.20.3 "Сужение дороги".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lastRenderedPageBreak/>
        <w:t>Сужение с обеих сторон - 1.20.1, справа - 1.20.2, слева - 1.20.3.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AC950D0" wp14:editId="082DFAE1">
            <wp:extent cx="714375" cy="638175"/>
            <wp:effectExtent l="0" t="0" r="9525" b="9525"/>
            <wp:docPr id="31" name="Рисунок 31" descr="http://www.pdd.sch496.ru/images/clip_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dd.sch496.ru/images/clip_image03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1.21 "Двустороннее движение". Начало участка дороги (проезжей части) с встречным движением.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6FE4FDE" wp14:editId="454AF873">
            <wp:extent cx="714375" cy="619125"/>
            <wp:effectExtent l="0" t="0" r="9525" b="9525"/>
            <wp:docPr id="32" name="Рисунок 32" descr="http://www.pdd.sch496.ru/images/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dd.sch496.ru/images/clip_image03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1.22 "Пешеходный переход". Пешеходный переход, обозначенный знаками 5.19.1, 5.19.2 и (или) разметкой 1.14.1 и 1.14.2.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82A36D5" wp14:editId="3686682A">
            <wp:extent cx="704850" cy="628650"/>
            <wp:effectExtent l="0" t="0" r="0" b="0"/>
            <wp:docPr id="33" name="Рисунок 33" descr="http://www.pdd.sch496.ru/images/clip_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dd.sch496.ru/images/clip_image03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1.23 "Дети". Участок дороги вблизи детского учреждения (школы, оздоровительного лагеря и тому подобного), на проезжей части которого возможно появление детей.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D56E47B" wp14:editId="698818A0">
            <wp:extent cx="704850" cy="609600"/>
            <wp:effectExtent l="0" t="0" r="0" b="0"/>
            <wp:docPr id="34" name="Рисунок 34" descr="http://www.pdd.sch496.ru/images/clip_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dd.sch496.ru/images/clip_image034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1.24 "Пересечение с велосипедной дорожкой".</w:t>
      </w:r>
      <w:r>
        <w:rPr>
          <w:rFonts w:ascii="Lucida Sans Unicode" w:hAnsi="Lucida Sans Unicode" w:cs="Lucida Sans Unicode"/>
          <w:color w:val="000000"/>
        </w:rPr>
        <w:br/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5259914" wp14:editId="2E6E5DC6">
            <wp:extent cx="704850" cy="609600"/>
            <wp:effectExtent l="0" t="0" r="0" b="0"/>
            <wp:docPr id="35" name="Рисунок 35" descr="http://www.pdd.sch496.ru/images/clip_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dd.sch496.ru/images/clip_image035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1.25 "Дорожные работы".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B102FAC" wp14:editId="1701C2E9">
            <wp:extent cx="714375" cy="619125"/>
            <wp:effectExtent l="0" t="0" r="9525" b="9525"/>
            <wp:docPr id="36" name="Рисунок 36" descr="http://www.pdd.sch496.ru/images/clip_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dd.sch496.ru/images/clip_image03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1.26 "Перегон скота".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99F2DED" wp14:editId="2AB1A94D">
            <wp:extent cx="704850" cy="619125"/>
            <wp:effectExtent l="0" t="0" r="0" b="9525"/>
            <wp:docPr id="37" name="Рисунок 37" descr="http://www.pdd.sch496.ru/images/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dd.sch496.ru/images/clip_image03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1.27 "Дикие животные".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CB8BE65" wp14:editId="566D1736">
            <wp:extent cx="695325" cy="609600"/>
            <wp:effectExtent l="0" t="0" r="9525" b="0"/>
            <wp:docPr id="38" name="Рисунок 38" descr="http://www.pdd.sch496.ru/images/clip_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dd.sch496.ru/images/clip_image038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1.28 "Падение камней". Участок дороги, на котором возможны обвалы, оползни, падение камней.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2204976" wp14:editId="1BAEFB5A">
            <wp:extent cx="714375" cy="638175"/>
            <wp:effectExtent l="0" t="0" r="9525" b="9525"/>
            <wp:docPr id="39" name="Рисунок 39" descr="http://www.pdd.sch496.ru/images/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dd.sch496.ru/images/clip_image039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1.29 "Боковой ветер".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2ED6A1D" wp14:editId="090C99C7">
            <wp:extent cx="723900" cy="628650"/>
            <wp:effectExtent l="0" t="0" r="0" b="0"/>
            <wp:docPr id="40" name="Рисунок 40" descr="http://www.pdd.sch496.ru/images/clip_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dd.sch496.ru/images/clip_image04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1.30 "Низколетящие самолеты".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3742675" wp14:editId="59F43510">
            <wp:extent cx="714375" cy="638175"/>
            <wp:effectExtent l="0" t="0" r="9525" b="9525"/>
            <wp:docPr id="41" name="Рисунок 41" descr="http://www.pdd.sch496.ru/images/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dd.sch496.ru/images/clip_image041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1.31 "Тоннель". Тоннель, в котором отсутствует искусственное освещение, или тоннель, видимость въездного портала которого ограничена.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08A4897F" wp14:editId="2B3B8915">
            <wp:extent cx="723900" cy="638175"/>
            <wp:effectExtent l="0" t="0" r="0" b="9525"/>
            <wp:docPr id="42" name="Рисунок 42" descr="http://www.pdd.sch496.ru/images/clip_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dd.sch496.ru/images/clip_image042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1.32 "Затор". Участок дороги, на котором образовался затор.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606AA18" wp14:editId="68B82EC9">
            <wp:extent cx="723900" cy="628650"/>
            <wp:effectExtent l="0" t="0" r="0" b="0"/>
            <wp:docPr id="43" name="Рисунок 43" descr="http://www.pdd.sch496.ru/images/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dd.sch496.ru/images/clip_image043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1.33 "Прочие опасности". Участок дороги, на котором имеются опасности, не предусмотренные другими предупреждающими знаками.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CE7CD93" wp14:editId="63C68A91">
            <wp:extent cx="1114425" cy="114300"/>
            <wp:effectExtent l="0" t="0" r="9525" b="0"/>
            <wp:docPr id="44" name="Рисунок 44" descr="http://www.pdd.sch496.ru/images/clip_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dd.sch496.ru/images/clip_image044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2BEDAC7" wp14:editId="7EDBF907">
            <wp:extent cx="1104900" cy="114300"/>
            <wp:effectExtent l="0" t="0" r="0" b="0"/>
            <wp:docPr id="45" name="Рисунок 45" descr="http://www.pdd.sch496.ru/images/clip_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dd.sch496.ru/images/clip_image045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1.34.1, 1.34.2 "Направление поворота". Направление движения на закруглении дороги малого радиуса с ограниченной видимостью. Направление объезда ремонтируемого участка дороги.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7ED8198" wp14:editId="4D918E64">
            <wp:extent cx="981075" cy="123825"/>
            <wp:effectExtent l="0" t="0" r="9525" b="9525"/>
            <wp:docPr id="46" name="Рисунок 46" descr="http://www.pdd.sch496.ru/images/clip_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dd.sch496.ru/images/clip_image046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1.34.3 "Направление поворота". Направления движения на Т-образном перекрестке или разветвлении дорог. Направления объезда ремонтируемого участка дороги.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Style w:val="a4"/>
          <w:rFonts w:ascii="Lucida Sans Unicode" w:hAnsi="Lucida Sans Unicode" w:cs="Lucida Sans Unicode"/>
          <w:color w:val="000000"/>
        </w:rPr>
        <w:t>Предупреждающие знаки: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1.1, 1.2, 1.5 - 1.33 вне населенных пунктов устанавливаются на расстоянии 150 - 300 м, в населенных пунктах - на расстоянии 50 - 100 м до начала опасного участка. При необходимости знаки могут устанавливаться и на ином расстоянии, которое в этом случае указывается на табличке 8.1.1.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1.13 и 1.14 могут устанавливаться без таблички 8.1.1 непосредственно перед началом спуска или подъема, если спуски и подъемы следуют друг за другом.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 1.25 при проведении краткосрочных работ на проезжей части может устанавливаться без таблички 8.1.1 на расстоянии 10 - 15 м до места проведения работ.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 1.32 применяется в качестве временного или в знаках с изменяемым изображением перед перекрестком, откуда возможен объезд участка дороги, на котором образовался затор.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Вне населенных пунктов знаки 1.1, 1.2, 1.9, 1.10, 1.23 и 1.25 повторяются. Второй знак устанавливается на расстоянии не менее 50 м до начала опасного участка.</w:t>
      </w:r>
    </w:p>
    <w:p w:rsidR="00A67EA4" w:rsidRDefault="00A67EA4" w:rsidP="00A67EA4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1.23 и 1.25 повторяются и в населенных пунктах непосредственно в начале опасного участка.</w:t>
      </w:r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A4"/>
    <w:rsid w:val="000C4926"/>
    <w:rsid w:val="005D606D"/>
    <w:rsid w:val="00A67EA4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EA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67E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EA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67E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8" Type="http://schemas.openxmlformats.org/officeDocument/2006/relationships/image" Target="media/image4.gi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3699</Characters>
  <Application>Microsoft Office Word</Application>
  <DocSecurity>0</DocSecurity>
  <Lines>30</Lines>
  <Paragraphs>8</Paragraphs>
  <ScaleCrop>false</ScaleCrop>
  <Company>HP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HP3</cp:lastModifiedBy>
  <cp:revision>1</cp:revision>
  <dcterms:created xsi:type="dcterms:W3CDTF">2013-01-25T07:18:00Z</dcterms:created>
  <dcterms:modified xsi:type="dcterms:W3CDTF">2013-01-25T07:20:00Z</dcterms:modified>
</cp:coreProperties>
</file>